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36E4BC" w14:textId="2808ADFB" w:rsidR="007E7AE3" w:rsidRDefault="00421F4B">
      <w:r>
        <w:rPr>
          <w:rFonts w:hint="eastAsia"/>
        </w:rPr>
        <w:t>算法进销存功能简介</w:t>
      </w:r>
    </w:p>
    <w:p w14:paraId="72542B2B" w14:textId="578AD0A0" w:rsidR="00421F4B" w:rsidRDefault="00421F4B">
      <w:r>
        <w:rPr>
          <w:rFonts w:hint="eastAsia"/>
        </w:rPr>
        <w:t>橱窗优选的算法进销存，是根据数据算法实现的操作简单，容易上手的进销存。</w:t>
      </w:r>
      <w:r>
        <w:rPr>
          <w:rFonts w:hint="eastAsia"/>
        </w:rPr>
        <w:t>通过数据算法将二类</w:t>
      </w:r>
      <w:r w:rsidR="00163E42">
        <w:rPr>
          <w:rFonts w:hint="eastAsia"/>
        </w:rPr>
        <w:t>和三类</w:t>
      </w:r>
      <w:r>
        <w:rPr>
          <w:rFonts w:hint="eastAsia"/>
        </w:rPr>
        <w:t>功能进行合并</w:t>
      </w:r>
      <w:r>
        <w:rPr>
          <w:rFonts w:hint="eastAsia"/>
        </w:rPr>
        <w:t>，解决了传统进销存的管理过重，操作繁琐的问题。操作起来更加轻量，直观。</w:t>
      </w:r>
    </w:p>
    <w:p w14:paraId="60B5E8F5" w14:textId="3DB6EBBA" w:rsidR="00421F4B" w:rsidRDefault="00421F4B"/>
    <w:p w14:paraId="2D7E078D" w14:textId="4BB92FDE" w:rsidR="00421F4B" w:rsidRDefault="00421F4B">
      <w:r>
        <w:rPr>
          <w:rFonts w:hint="eastAsia"/>
        </w:rPr>
        <w:t>移动收银台功能简介</w:t>
      </w:r>
    </w:p>
    <w:p w14:paraId="1A6E3E87" w14:textId="5786EFB6" w:rsidR="00421F4B" w:rsidRDefault="00421F4B">
      <w:r>
        <w:rPr>
          <w:rFonts w:hint="eastAsia"/>
        </w:rPr>
        <w:t>移动收银台是橱窗优选的另一个重要特色功能，系统不仅为实体门店提供了PC电脑端口的收银台功能，更为实体门店提供了一套移动APP版本的收银台。门店导购既可以通过电脑端口实现收银、挂单、退货、换货功能，也可以通过移动APP版本实现该功能。并且该功能同线上销售数据打通，消费者通过线上商城实现购物、待付款等状态，移动收银台均可实现数据互通。</w:t>
      </w:r>
    </w:p>
    <w:p w14:paraId="6EA7084F" w14:textId="18F6ADD2" w:rsidR="00421F4B" w:rsidRDefault="00421F4B"/>
    <w:p w14:paraId="4A771327" w14:textId="7A522ED7" w:rsidR="00421F4B" w:rsidRDefault="00421F4B">
      <w:r>
        <w:rPr>
          <w:rFonts w:hint="eastAsia"/>
        </w:rPr>
        <w:t>商品管理功能简介</w:t>
      </w:r>
    </w:p>
    <w:p w14:paraId="3DDBF008" w14:textId="4ABCB70A" w:rsidR="00421F4B" w:rsidRDefault="00421F4B">
      <w:pPr>
        <w:rPr>
          <w:rFonts w:hint="eastAsia"/>
        </w:rPr>
      </w:pPr>
      <w:r>
        <w:rPr>
          <w:rFonts w:hint="eastAsia"/>
        </w:rPr>
        <w:t>商品管理功能，是方便商户实现商品的上架、下架、参数编辑，数据调取，数据分析，风险预警等作用。让您对商品数据一目了然。</w:t>
      </w:r>
      <w:r w:rsidR="00602502">
        <w:rPr>
          <w:rFonts w:hint="eastAsia"/>
        </w:rPr>
        <w:t>上级供应商给您的店铺发货后，商品的信息数据会自动同步到店铺内，门店无需编辑商品功能。门店也可根据店铺的实际经营情况，选择商品是否上下架（商品规格，库存，单价，颜色、尺码等基础信息数据门店没有修改权限）</w:t>
      </w:r>
    </w:p>
    <w:p w14:paraId="15D906BB" w14:textId="41E3E5C3" w:rsidR="00421F4B" w:rsidRDefault="00421F4B"/>
    <w:p w14:paraId="5EF23BA9" w14:textId="19698F34" w:rsidR="00421F4B" w:rsidRDefault="00421F4B">
      <w:r>
        <w:rPr>
          <w:rFonts w:hint="eastAsia"/>
        </w:rPr>
        <w:t>营销策划功能简介</w:t>
      </w:r>
    </w:p>
    <w:p w14:paraId="01A7872D" w14:textId="15A2D57E" w:rsidR="00421F4B" w:rsidRDefault="00421F4B">
      <w:r>
        <w:rPr>
          <w:rFonts w:hint="eastAsia"/>
        </w:rPr>
        <w:t>橱窗优选的营销策划方案与别于其他的软件，其主要目的是协助门店做好营销活动的策划。总部、代理和门店、三方均可发起营销策划。当下级门店不会使用该功能时，上级策划营销活动，商品促销方案会自动携带到授权的门店内。门店可根据自己的经营状态，修改营销</w:t>
      </w:r>
      <w:r w:rsidR="00602502">
        <w:rPr>
          <w:rFonts w:hint="eastAsia"/>
        </w:rPr>
        <w:t>策划方案，门店若不修改，则自动同步营销活动。营销活动中产生的订单数据，系统会在次日0</w:t>
      </w:r>
      <w:r w:rsidR="00602502">
        <w:t>3:00</w:t>
      </w:r>
      <w:r w:rsidR="00602502">
        <w:rPr>
          <w:rFonts w:hint="eastAsia"/>
        </w:rPr>
        <w:t>时自动读取库存信息，库存为零时，系统会自动向您的供应商提交补货申请单（该申请单需要门店确认审核）由您的上级向您的店铺完成库存分发。</w:t>
      </w:r>
    </w:p>
    <w:p w14:paraId="22E50756" w14:textId="4757296F" w:rsidR="00602502" w:rsidRDefault="00602502"/>
    <w:p w14:paraId="75DD7431" w14:textId="1F4273ED" w:rsidR="00602502" w:rsidRDefault="00602502">
      <w:r>
        <w:rPr>
          <w:rFonts w:hint="eastAsia"/>
        </w:rPr>
        <w:t>订单管理功能简介</w:t>
      </w:r>
    </w:p>
    <w:p w14:paraId="53660CCF" w14:textId="44C6E39B" w:rsidR="00602502" w:rsidRDefault="00602502">
      <w:r>
        <w:rPr>
          <w:rFonts w:hint="eastAsia"/>
        </w:rPr>
        <w:t>订单管理是系统方便门店发起网络销售时，发起的订单数据查阅、调取、执行的功能。</w:t>
      </w:r>
    </w:p>
    <w:p w14:paraId="1D169D82" w14:textId="07A542CC" w:rsidR="00602502" w:rsidRDefault="00602502"/>
    <w:p w14:paraId="6A0032EC" w14:textId="13472FCC" w:rsidR="00602502" w:rsidRDefault="00602502">
      <w:r>
        <w:rPr>
          <w:rFonts w:hint="eastAsia"/>
        </w:rPr>
        <w:t>智能商城功能简介</w:t>
      </w:r>
    </w:p>
    <w:p w14:paraId="2D016FE4" w14:textId="74C9C6B8" w:rsidR="00602502" w:rsidRDefault="00602502">
      <w:r>
        <w:rPr>
          <w:rFonts w:hint="eastAsia"/>
        </w:rPr>
        <w:t>门店自行申请开通店铺，或者上级供应商协助开通账号时，系统会自动生成线上商城，商城内的商品信息和库存数据，会根据进销存的</w:t>
      </w:r>
      <w:r w:rsidR="00247D55">
        <w:rPr>
          <w:rFonts w:hint="eastAsia"/>
        </w:rPr>
        <w:t>数据分发而变动。商家可根据自身的实际经营情况，设置商品上下架、营销活动、优惠券等功能。</w:t>
      </w:r>
    </w:p>
    <w:p w14:paraId="7BD96E50" w14:textId="5F69DB70" w:rsidR="00247D55" w:rsidRDefault="00247D55"/>
    <w:p w14:paraId="7B143292" w14:textId="1209125C" w:rsidR="00247D55" w:rsidRDefault="00247D55">
      <w:r>
        <w:rPr>
          <w:rFonts w:hint="eastAsia"/>
        </w:rPr>
        <w:t>订货会功能简介</w:t>
      </w:r>
    </w:p>
    <w:p w14:paraId="01120734" w14:textId="051FEFED" w:rsidR="00247D55" w:rsidRDefault="00247D55">
      <w:pPr>
        <w:rPr>
          <w:rFonts w:ascii="Cambria" w:hAnsi="Cambria" w:cs="Cambria"/>
        </w:rPr>
      </w:pPr>
      <w:r>
        <w:rPr>
          <w:rFonts w:hint="eastAsia"/>
        </w:rPr>
        <w:t>订货会功能是系统为品牌持有方（品牌总部或</w:t>
      </w:r>
      <w:r>
        <w:rPr>
          <w:rFonts w:ascii="Cambria" w:hAnsi="Cambria" w:cs="Cambria" w:hint="eastAsia"/>
        </w:rPr>
        <w:t>有自持品牌的代理商）提供的商品预期订货功能。品牌持有方，可根据经营情况，有针对性的对下属的门店发起订货行为。</w:t>
      </w:r>
    </w:p>
    <w:p w14:paraId="3544021C" w14:textId="0D11A9B1" w:rsidR="00247D55" w:rsidRDefault="00247D55">
      <w:pPr>
        <w:rPr>
          <w:rFonts w:ascii="Cambria" w:hAnsi="Cambria" w:cs="Cambria"/>
        </w:rPr>
      </w:pPr>
    </w:p>
    <w:p w14:paraId="79A7A3A5" w14:textId="2FF4302B" w:rsidR="00247D55" w:rsidRDefault="00247D55">
      <w:pPr>
        <w:rPr>
          <w:rFonts w:ascii="Cambria" w:hAnsi="Cambria" w:cs="Cambria"/>
        </w:rPr>
      </w:pPr>
      <w:r>
        <w:rPr>
          <w:rFonts w:ascii="Cambria" w:hAnsi="Cambria" w:cs="Cambria" w:hint="eastAsia"/>
        </w:rPr>
        <w:t>资金管理功能简介</w:t>
      </w:r>
    </w:p>
    <w:p w14:paraId="45E8C19B" w14:textId="171D9FB0" w:rsidR="00247D55" w:rsidRDefault="00247D55">
      <w:pPr>
        <w:rPr>
          <w:rFonts w:ascii="Cambria" w:hAnsi="Cambria" w:cs="Cambria"/>
        </w:rPr>
      </w:pPr>
      <w:r>
        <w:rPr>
          <w:rFonts w:ascii="Cambria" w:hAnsi="Cambria" w:cs="Cambria" w:hint="eastAsia"/>
        </w:rPr>
        <w:t>资金管理功能主要针对多店管理者（直营店）采取资金集中化管理方式，直营店（多店）只有自己查看的权限，没有资金提现功能。</w:t>
      </w:r>
    </w:p>
    <w:p w14:paraId="6683DC2E" w14:textId="6BA2C838" w:rsidR="00247D55" w:rsidRDefault="00247D55">
      <w:pPr>
        <w:rPr>
          <w:rFonts w:ascii="Cambria" w:hAnsi="Cambria" w:cs="Cambria"/>
        </w:rPr>
      </w:pPr>
    </w:p>
    <w:p w14:paraId="5EE801AE" w14:textId="05955B70" w:rsidR="00247D55" w:rsidRDefault="00247D55">
      <w:pPr>
        <w:rPr>
          <w:rFonts w:ascii="Cambria" w:hAnsi="Cambria" w:cs="Cambria"/>
        </w:rPr>
      </w:pPr>
    </w:p>
    <w:p w14:paraId="4DE18864" w14:textId="548E9C6E" w:rsidR="00247D55" w:rsidRDefault="00247D55">
      <w:pPr>
        <w:rPr>
          <w:rFonts w:ascii="Cambria" w:hAnsi="Cambria" w:cs="Cambria"/>
        </w:rPr>
      </w:pPr>
      <w:r>
        <w:rPr>
          <w:rFonts w:ascii="Cambria" w:hAnsi="Cambria" w:cs="Cambria" w:hint="eastAsia"/>
        </w:rPr>
        <w:t>会员充值功能简介</w:t>
      </w:r>
    </w:p>
    <w:p w14:paraId="7E13F80E" w14:textId="01FCBAFA" w:rsidR="00247D55" w:rsidRDefault="00247D55">
      <w:pPr>
        <w:rPr>
          <w:rFonts w:ascii="Cambria" w:hAnsi="Cambria" w:cs="Cambria"/>
        </w:rPr>
      </w:pPr>
      <w:r>
        <w:rPr>
          <w:rFonts w:ascii="Cambria" w:hAnsi="Cambria" w:cs="Cambria" w:hint="eastAsia"/>
        </w:rPr>
        <w:lastRenderedPageBreak/>
        <w:t>会员充值功能，是方便门店在经营过程中方便消费者现实现金储存的一种营销功能。门店在收银台和会员管理有充值功能的页面完成消费者现金储存。门店和消费者可以随时查阅该消费者储存和消费情况。为了保证门店的资金安全，目前该功能只支持线下充值。</w:t>
      </w:r>
    </w:p>
    <w:p w14:paraId="2F42ED28" w14:textId="2B0B6B93" w:rsidR="00247D55" w:rsidRDefault="00247D55"/>
    <w:p w14:paraId="702AA351" w14:textId="2EC84E1E" w:rsidR="0095104A" w:rsidRDefault="0095104A"/>
    <w:p w14:paraId="556999C2" w14:textId="105AB77F" w:rsidR="0095104A" w:rsidRDefault="0095104A">
      <w:r>
        <w:rPr>
          <w:rFonts w:hint="eastAsia"/>
        </w:rPr>
        <w:t>粉丝和会员管理功能简介</w:t>
      </w:r>
    </w:p>
    <w:p w14:paraId="033E2F20" w14:textId="4DAF1725" w:rsidR="0095104A" w:rsidRDefault="00A614D5">
      <w:pPr>
        <w:rPr>
          <w:rFonts w:hint="eastAsia"/>
        </w:rPr>
      </w:pPr>
      <w:r>
        <w:rPr>
          <w:rFonts w:hint="eastAsia"/>
        </w:rPr>
        <w:t>门店可以调取会员或者粉丝的消费记录，充值记录，会员积分等会员的详细情况。</w:t>
      </w:r>
      <w:r w:rsidR="00906186">
        <w:rPr>
          <w:rFonts w:hint="eastAsia"/>
        </w:rPr>
        <w:t>并且有一周生日自动排序。门店无需查阅，即可清楚会员生日。同时可以及时直接拨号给会员。</w:t>
      </w:r>
    </w:p>
    <w:p w14:paraId="7F7237B9" w14:textId="5117C6A6" w:rsidR="00A614D5" w:rsidRDefault="00A614D5"/>
    <w:p w14:paraId="182CB0D7" w14:textId="0588D61E" w:rsidR="00906186" w:rsidRDefault="00906186"/>
    <w:p w14:paraId="6D8ADE3D" w14:textId="136A4523" w:rsidR="00906186" w:rsidRDefault="00906186">
      <w:r>
        <w:rPr>
          <w:rFonts w:hint="eastAsia"/>
        </w:rPr>
        <w:t>直营账户功能简介</w:t>
      </w:r>
    </w:p>
    <w:p w14:paraId="6EEB0DFA" w14:textId="7965BDAB" w:rsidR="00906186" w:rsidRDefault="00906186">
      <w:r>
        <w:rPr>
          <w:rFonts w:hint="eastAsia"/>
        </w:rPr>
        <w:t>橱窗优选为多店经营者提供了直营账号的免费开通功能</w:t>
      </w:r>
      <w:r w:rsidR="00665524">
        <w:rPr>
          <w:rFonts w:hint="eastAsia"/>
        </w:rPr>
        <w:t>，经营者开店直营账号时可以直接使用店铺负责人手机号码，负责人发生变动时，经营者只需修改手机号，即可保留店铺的全部数据，不会因为员工的变动而出现数据丢失的问题。</w:t>
      </w:r>
    </w:p>
    <w:p w14:paraId="4F2A4580" w14:textId="23B92D6C" w:rsidR="00665524" w:rsidRDefault="00665524"/>
    <w:p w14:paraId="12104D9F" w14:textId="35EBC1ED" w:rsidR="00665524" w:rsidRDefault="00665524">
      <w:r>
        <w:rPr>
          <w:rFonts w:hint="eastAsia"/>
        </w:rPr>
        <w:t>数据互联功能简介</w:t>
      </w:r>
    </w:p>
    <w:p w14:paraId="307B60CA" w14:textId="53BDD276" w:rsidR="00665524" w:rsidRDefault="00665524">
      <w:r>
        <w:rPr>
          <w:rFonts w:hint="eastAsia"/>
        </w:rPr>
        <w:t>数据互联是为多品牌经营者，实现经营品牌数据，会员数据的互通，财务数据、员工数据等全方位数据互通功能。经营者不会因为终止某个品牌的合作而出现数据丢失的问题。数据的保密性，橱窗优选也做了严谨的部署，不需要和上级或者下级进行数据互联时，橱窗优选通过矩阵的管理方式有效的保护数据的安全性。</w:t>
      </w:r>
    </w:p>
    <w:p w14:paraId="343FED02" w14:textId="13742E09" w:rsidR="00665524" w:rsidRDefault="00665524"/>
    <w:p w14:paraId="6B16CD9C" w14:textId="64DAB84E" w:rsidR="00665524" w:rsidRDefault="00665524"/>
    <w:p w14:paraId="35DD7210" w14:textId="40B421F4" w:rsidR="00665524" w:rsidRDefault="00665524">
      <w:r>
        <w:rPr>
          <w:rFonts w:hint="eastAsia"/>
        </w:rPr>
        <w:t>私域共享功能简介</w:t>
      </w:r>
    </w:p>
    <w:p w14:paraId="5987715E" w14:textId="3AA3B4DD" w:rsidR="00665524" w:rsidRDefault="00665524">
      <w:r>
        <w:rPr>
          <w:rFonts w:hint="eastAsia"/>
        </w:rPr>
        <w:t>私域流量的数据重要性，已经直接影响商品的经营状态，有效的保护私域数据刻不容缓。橱窗优选建立了一套规范化、科学化的数据管理体系。在多店经营过程中，各个端口之间可以互相访问数据，实现私域共享，主账号有绝对的控制权限，有效防止数据外泄。</w:t>
      </w:r>
    </w:p>
    <w:p w14:paraId="355E48F2" w14:textId="7D212A67" w:rsidR="00665524" w:rsidRDefault="00665524"/>
    <w:p w14:paraId="7C649DFC" w14:textId="31C432C3" w:rsidR="00665524" w:rsidRDefault="00665524">
      <w:pPr>
        <w:rPr>
          <w:rFonts w:hint="eastAsia"/>
        </w:rPr>
      </w:pPr>
      <w:r>
        <w:rPr>
          <w:rFonts w:hint="eastAsia"/>
        </w:rPr>
        <w:t>大数据算法</w:t>
      </w:r>
      <w:r w:rsidR="00834998">
        <w:rPr>
          <w:rFonts w:hint="eastAsia"/>
        </w:rPr>
        <w:t>功能简介</w:t>
      </w:r>
    </w:p>
    <w:p w14:paraId="46013322" w14:textId="4EDC43B9" w:rsidR="00665524" w:rsidRDefault="00665524">
      <w:r>
        <w:rPr>
          <w:rFonts w:hint="eastAsia"/>
        </w:rPr>
        <w:t>系统会根据数据的冗余，对</w:t>
      </w:r>
      <w:r w:rsidR="00834998">
        <w:rPr>
          <w:rFonts w:hint="eastAsia"/>
        </w:rPr>
        <w:t>数据进行采集、分类、标签化，在配备用户需求现实了矩阵式的数据算法。数据算法延伸到橱窗优选的各个功能，特别是商品管理，进销存等核心功能尤其突出。</w:t>
      </w:r>
    </w:p>
    <w:p w14:paraId="731EE4B9" w14:textId="03398938" w:rsidR="00834998" w:rsidRDefault="00834998"/>
    <w:p w14:paraId="5151CE22" w14:textId="6E216A03" w:rsidR="00834998" w:rsidRDefault="00834998">
      <w:r>
        <w:rPr>
          <w:rFonts w:hint="eastAsia"/>
        </w:rPr>
        <w:t>协同直播功能简介</w:t>
      </w:r>
    </w:p>
    <w:p w14:paraId="12ECE051" w14:textId="63793B95" w:rsidR="00834998" w:rsidRDefault="00834998">
      <w:r>
        <w:rPr>
          <w:rFonts w:hint="eastAsia"/>
        </w:rPr>
        <w:t>总部、代理和门店三个端口均可发起直播请求。总部在策划直播时，设置的商品数据会自动同步到各个门店，同时会自动转播到门店，门店只要将店铺通过微信转发出去，用户点击转发链接进入直播间，在直播间下单时，会自动进入转发的店铺，由转发出去的店铺完成商品交易，商品交易的活动力度有店铺自行设置（门店也可不设置，则会自动同步上级活动），次日凌晨0</w:t>
      </w:r>
      <w:r>
        <w:t>3:00</w:t>
      </w:r>
      <w:r>
        <w:rPr>
          <w:rFonts w:hint="eastAsia"/>
        </w:rPr>
        <w:t>系统会自动读取库存信息，门店审核补单时，完成商品数据的补单分发。</w:t>
      </w:r>
    </w:p>
    <w:p w14:paraId="3CEFB83E" w14:textId="537BF8B1" w:rsidR="001A5A96" w:rsidRDefault="001A5A96"/>
    <w:p w14:paraId="560073CB" w14:textId="1C5DFD33" w:rsidR="001A5A96" w:rsidRDefault="001A5A96">
      <w:r>
        <w:rPr>
          <w:rFonts w:hint="eastAsia"/>
        </w:rPr>
        <w:t>移动上款功能简介</w:t>
      </w:r>
    </w:p>
    <w:p w14:paraId="5CC7498B" w14:textId="7F2BBD0E" w:rsidR="001A5A96" w:rsidRDefault="001A5A96">
      <w:r>
        <w:rPr>
          <w:rFonts w:hint="eastAsia"/>
        </w:rPr>
        <w:t>该功能是方便门店完善商品图片资料而设置的，</w:t>
      </w:r>
      <w:r w:rsidR="005130F1">
        <w:rPr>
          <w:rFonts w:hint="eastAsia"/>
        </w:rPr>
        <w:t>若上级供应商没有上传商品图片时，系统会根据门店的发货情况自动建立一套空白的商品资料信息，门店可通过该功能完成图片的上传</w:t>
      </w:r>
      <w:r w:rsidR="00C402D5">
        <w:rPr>
          <w:rFonts w:hint="eastAsia"/>
        </w:rPr>
        <w:t>工作。</w:t>
      </w:r>
    </w:p>
    <w:p w14:paraId="4C00CF40" w14:textId="561BAC2E" w:rsidR="00C91422" w:rsidRDefault="00C91422"/>
    <w:p w14:paraId="7EA94A0E" w14:textId="56419D99" w:rsidR="00C91422" w:rsidRDefault="00C91422">
      <w:r>
        <w:rPr>
          <w:rFonts w:hint="eastAsia"/>
        </w:rPr>
        <w:lastRenderedPageBreak/>
        <w:t>优惠券功能简介</w:t>
      </w:r>
    </w:p>
    <w:p w14:paraId="2E47CE40" w14:textId="60651540" w:rsidR="00C91422" w:rsidRDefault="00C91422">
      <w:r>
        <w:rPr>
          <w:rFonts w:hint="eastAsia"/>
        </w:rPr>
        <w:t>系统为商户研发了，折扣券、满减券、立减券三大优惠券功能，商户可通过移动APP端口对商品设置优惠活动。系统对不同的优惠券内容设置了优惠券封面。商户可根据自己的需求设置并发放优惠券。</w:t>
      </w:r>
    </w:p>
    <w:p w14:paraId="20ED1FF4" w14:textId="43EF961A" w:rsidR="00C91422" w:rsidRDefault="00C91422"/>
    <w:p w14:paraId="595E41B4" w14:textId="100B8390" w:rsidR="00C91422" w:rsidRDefault="00C91422"/>
    <w:p w14:paraId="24C2F7BE" w14:textId="3046655E" w:rsidR="00C91422" w:rsidRDefault="00C91422">
      <w:r>
        <w:rPr>
          <w:rFonts w:hint="eastAsia"/>
        </w:rPr>
        <w:t>员工管理功能简介</w:t>
      </w:r>
    </w:p>
    <w:p w14:paraId="17ABA4E3" w14:textId="43EEDB03" w:rsidR="00C91422" w:rsidRDefault="00C91422">
      <w:r>
        <w:rPr>
          <w:rFonts w:hint="eastAsia"/>
        </w:rPr>
        <w:t>系统为商户开发了职能部门和店铺员工两个管理模块。职能部门可根据职工的岗位权限设置功能。店铺员工多了任务分配功能。如果您的员工离职，可直接更换新员工手机号码，老员工的信息数据不会丢失。</w:t>
      </w:r>
    </w:p>
    <w:p w14:paraId="3D54E1E0" w14:textId="7C6A34E0" w:rsidR="00C91422" w:rsidRDefault="00C91422"/>
    <w:p w14:paraId="117B61CD" w14:textId="5F2EAFEB" w:rsidR="00C91422" w:rsidRDefault="00C91422">
      <w:r>
        <w:rPr>
          <w:rFonts w:hint="eastAsia"/>
        </w:rPr>
        <w:t>诚邀加盟功能简介</w:t>
      </w:r>
    </w:p>
    <w:p w14:paraId="1D1FB718" w14:textId="3DD8CE83" w:rsidR="00C91422" w:rsidRDefault="00C91422">
      <w:r>
        <w:rPr>
          <w:rFonts w:hint="eastAsia"/>
        </w:rPr>
        <w:t>该公司是满足总部和代理商在日常招商工作中，员工跟进意向客户的信息数据采集，根据员工填写的数据，可分析出客户的意向程度。</w:t>
      </w:r>
    </w:p>
    <w:p w14:paraId="41775879" w14:textId="1A89EE7B" w:rsidR="00C91422" w:rsidRDefault="00C91422"/>
    <w:p w14:paraId="388E93F7" w14:textId="17CAE5D8" w:rsidR="00C91422" w:rsidRDefault="00C91422">
      <w:r>
        <w:rPr>
          <w:rFonts w:hint="eastAsia"/>
        </w:rPr>
        <w:t>品牌并联管理功能简介</w:t>
      </w:r>
    </w:p>
    <w:p w14:paraId="5DE049D6" w14:textId="0CEE6470" w:rsidR="00C91422" w:rsidRDefault="00C91422">
      <w:r>
        <w:rPr>
          <w:rFonts w:hint="eastAsia"/>
        </w:rPr>
        <w:t>我们发现很多代理商在多品牌经营过程中，使用了</w:t>
      </w:r>
      <w:r w:rsidR="00163E42">
        <w:rPr>
          <w:rFonts w:hint="eastAsia"/>
        </w:rPr>
        <w:t>多套</w:t>
      </w:r>
      <w:r>
        <w:rPr>
          <w:rFonts w:hint="eastAsia"/>
        </w:rPr>
        <w:t>总部部署的数据系统。这样的信息系统，不能实现数据互联，同时财务等重要信息数据对于总部来说是完全公开和透明的。而且每个总部使用的系统都是存在差异的，这给多品牌代理在管理端口造成了很大成本浪费。橱窗优选不仅解决了</w:t>
      </w:r>
      <w:r w:rsidR="005D6B38">
        <w:rPr>
          <w:rFonts w:hint="eastAsia"/>
        </w:rPr>
        <w:t>信息数据的安全保密问题，还解决了数据用不丢失问题。您的旗下商户，可以自由授权经营品牌。即时新员工也能顺利使用并且熟练掌握系统运用。</w:t>
      </w:r>
    </w:p>
    <w:p w14:paraId="7DF811E4" w14:textId="30D35329" w:rsidR="005D6B38" w:rsidRDefault="005D6B38"/>
    <w:p w14:paraId="362A2523" w14:textId="2BD72DD3" w:rsidR="005D6B38" w:rsidRDefault="005D6B38">
      <w:r>
        <w:rPr>
          <w:rFonts w:hint="eastAsia"/>
        </w:rPr>
        <w:t>智慧门店功能简介</w:t>
      </w:r>
    </w:p>
    <w:p w14:paraId="7905C44D" w14:textId="54B7A48B" w:rsidR="005D6B38" w:rsidRPr="00247D55" w:rsidRDefault="005D6B38">
      <w:pPr>
        <w:rPr>
          <w:rFonts w:hint="eastAsia"/>
        </w:rPr>
      </w:pPr>
      <w:r>
        <w:rPr>
          <w:rFonts w:hint="eastAsia"/>
        </w:rPr>
        <w:t>智慧门店功能，系统采用大数据和矩阵管理方式，不仅实现了数据的交叉处理，更实现了主账号轻松管理子账号的功能。</w:t>
      </w:r>
    </w:p>
    <w:sectPr w:rsidR="005D6B38" w:rsidRPr="00247D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F4B"/>
    <w:rsid w:val="00021608"/>
    <w:rsid w:val="00163E42"/>
    <w:rsid w:val="001A5A96"/>
    <w:rsid w:val="00247D55"/>
    <w:rsid w:val="00421F4B"/>
    <w:rsid w:val="005130F1"/>
    <w:rsid w:val="00530FEE"/>
    <w:rsid w:val="005D6B38"/>
    <w:rsid w:val="00602502"/>
    <w:rsid w:val="006525CE"/>
    <w:rsid w:val="00665524"/>
    <w:rsid w:val="006C36DB"/>
    <w:rsid w:val="00834998"/>
    <w:rsid w:val="00906186"/>
    <w:rsid w:val="0095104A"/>
    <w:rsid w:val="00A614D5"/>
    <w:rsid w:val="00AC4742"/>
    <w:rsid w:val="00C402D5"/>
    <w:rsid w:val="00C91422"/>
    <w:rsid w:val="00D2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AB2497"/>
  <w15:chartTrackingRefBased/>
  <w15:docId w15:val="{AF124B57-2071-DA44-A76E-8DCBFBA4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郝 诗文</dc:creator>
  <cp:keywords/>
  <dc:description/>
  <cp:lastModifiedBy>郝 诗文</cp:lastModifiedBy>
  <cp:revision>28</cp:revision>
  <dcterms:created xsi:type="dcterms:W3CDTF">2022-02-21T08:25:00Z</dcterms:created>
  <dcterms:modified xsi:type="dcterms:W3CDTF">2022-02-21T13:31:00Z</dcterms:modified>
</cp:coreProperties>
</file>