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2080"/>
        </w:tabs>
        <w:spacing w:before="1" w:line="520" w:lineRule="exact"/>
        <w:jc w:val="both"/>
        <w:outlineLvl w:val="0"/>
        <w:rPr>
          <w:rFonts w:hint="eastAsia"/>
          <w:b/>
          <w:bCs/>
          <w:sz w:val="44"/>
          <w:szCs w:val="44"/>
          <w:lang w:val="en-US" w:eastAsia="zh-CN"/>
        </w:rPr>
      </w:pPr>
    </w:p>
    <w:p>
      <w:pPr>
        <w:pStyle w:val="3"/>
        <w:tabs>
          <w:tab w:val="left" w:pos="2080"/>
        </w:tabs>
        <w:spacing w:before="1" w:line="520" w:lineRule="exact"/>
        <w:jc w:val="center"/>
        <w:outlineLvl w:val="0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投标</w:t>
      </w:r>
      <w:r>
        <w:rPr>
          <w:rFonts w:hint="eastAsia"/>
          <w:b/>
          <w:bCs/>
          <w:sz w:val="44"/>
          <w:szCs w:val="44"/>
        </w:rPr>
        <w:t>保函</w:t>
      </w:r>
    </w:p>
    <w:p>
      <w:pPr>
        <w:pStyle w:val="3"/>
        <w:tabs>
          <w:tab w:val="left" w:pos="2080"/>
        </w:tabs>
        <w:spacing w:before="1" w:line="520" w:lineRule="exact"/>
        <w:jc w:val="left"/>
        <w:outlineLvl w:val="0"/>
        <w:rPr>
          <w:rFonts w:hint="default" w:eastAsia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                   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编号：皖投保函字第      号</w:t>
      </w:r>
    </w:p>
    <w:p>
      <w:pPr>
        <w:pStyle w:val="3"/>
        <w:tabs>
          <w:tab w:val="left" w:pos="2080"/>
        </w:tabs>
        <w:spacing w:before="1" w:line="520" w:lineRule="exact"/>
        <w:jc w:val="center"/>
        <w:outlineLvl w:val="0"/>
        <w:rPr>
          <w:rFonts w:hint="eastAsia"/>
          <w:b/>
          <w:bCs/>
          <w:sz w:val="32"/>
          <w:szCs w:val="32"/>
        </w:rPr>
      </w:pPr>
    </w:p>
    <w:p>
      <w:pPr>
        <w:spacing w:line="360" w:lineRule="auto"/>
        <w:outlineLvl w:val="0"/>
        <w:rPr>
          <w:rFonts w:hint="default" w:ascii="宋体" w:hAnsi="宋体" w:eastAsia="宋体" w:cs="宋体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>（招标人名称）</w:t>
      </w: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val="en-US" w:eastAsia="zh-CN"/>
        </w:rPr>
        <w:t>：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鉴于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</w:t>
      </w:r>
      <w:r>
        <w:rPr>
          <w:sz w:val="28"/>
          <w:szCs w:val="28"/>
        </w:rPr>
        <w:t>（投标人名称）（以下称“投标人”）于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sz w:val="28"/>
          <w:szCs w:val="28"/>
        </w:rPr>
        <w:t>日参加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         </w:t>
      </w:r>
      <w:r>
        <w:rPr>
          <w:sz w:val="28"/>
          <w:szCs w:val="28"/>
        </w:rPr>
        <w:t>（项目名称）材料采购招标的投标，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>安徽省皖投融资担保有限责任公司</w:t>
      </w:r>
      <w:r>
        <w:rPr>
          <w:sz w:val="28"/>
          <w:szCs w:val="28"/>
        </w:rPr>
        <w:t>（担保人名称，以下简称“我方”）无条件地、不可撤销地保证：若投标人在投标有效期内撤销投标文件，中标后无正当理由不与招标人订立合同，在签订合同时向招标人提出附加条件，或者发生招标文件明确规定可以不予退还投标保证金的其他情形，我方承担保证责任。收到你方书面通知后，我方在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sz w:val="28"/>
          <w:szCs w:val="28"/>
        </w:rPr>
        <w:t>日内向你方无条件支付人民币（大写）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sz w:val="28"/>
          <w:szCs w:val="28"/>
        </w:rPr>
        <w:t>。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本保函在投标有效期内保持有效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最迟不超过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t>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t>日</w:t>
      </w:r>
      <w:r>
        <w:rPr>
          <w:sz w:val="28"/>
          <w:szCs w:val="28"/>
        </w:rPr>
        <w:t>。要求我方承担保证责任的通知应在投标有效期内送达我方。</w:t>
      </w:r>
    </w:p>
    <w:p>
      <w:pPr>
        <w:pStyle w:val="3"/>
        <w:spacing w:line="520" w:lineRule="exact"/>
        <w:rPr>
          <w:sz w:val="28"/>
          <w:szCs w:val="28"/>
          <w:lang w:val="en-US"/>
        </w:rPr>
      </w:pPr>
      <w:bookmarkStart w:id="0" w:name="_GoBack"/>
      <w:bookmarkEnd w:id="0"/>
    </w:p>
    <w:p>
      <w:pPr>
        <w:spacing w:line="520" w:lineRule="exact"/>
        <w:ind w:firstLine="1120" w:firstLineChars="400"/>
        <w:rPr>
          <w:sz w:val="28"/>
          <w:szCs w:val="28"/>
        </w:rPr>
      </w:pPr>
      <w:r>
        <w:rPr>
          <w:sz w:val="28"/>
          <w:szCs w:val="28"/>
        </w:rPr>
        <w:t>担保人名称：</w:t>
      </w:r>
      <w:r>
        <w:rPr>
          <w:rFonts w:hint="eastAsia"/>
          <w:sz w:val="28"/>
          <w:szCs w:val="28"/>
          <w:u w:val="none"/>
          <w:lang w:val="en-US" w:eastAsia="zh-CN"/>
        </w:rPr>
        <w:t>安徽省皖投融资担保有限责任公司</w:t>
      </w:r>
      <w:r>
        <w:rPr>
          <w:sz w:val="28"/>
          <w:szCs w:val="28"/>
        </w:rPr>
        <w:t>（盖单位章）</w:t>
      </w:r>
    </w:p>
    <w:p>
      <w:pPr>
        <w:spacing w:line="520" w:lineRule="exact"/>
        <w:jc w:val="both"/>
        <w:rPr>
          <w:sz w:val="28"/>
          <w:szCs w:val="28"/>
        </w:rPr>
      </w:pPr>
      <w:r>
        <w:rPr>
          <w:rFonts w:hint="eastAsia"/>
          <w:sz w:val="28"/>
          <w:szCs w:val="28"/>
          <w:lang w:val="en-US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sz w:val="28"/>
          <w:szCs w:val="28"/>
        </w:rPr>
        <w:t>法定代表人（单位负责人）或委托代理人：</w:t>
      </w:r>
      <w:r>
        <w:rPr>
          <w:rFonts w:hint="eastAsia"/>
          <w:sz w:val="28"/>
          <w:szCs w:val="28"/>
          <w:u w:val="single"/>
          <w:lang w:val="en-US"/>
        </w:rPr>
        <w:t xml:space="preserve">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/>
        </w:rPr>
        <w:t xml:space="preserve"> </w:t>
      </w:r>
      <w:r>
        <w:rPr>
          <w:sz w:val="28"/>
          <w:szCs w:val="28"/>
        </w:rPr>
        <w:t>（签</w:t>
      </w:r>
      <w:r>
        <w:rPr>
          <w:rFonts w:hint="eastAsia"/>
          <w:sz w:val="28"/>
          <w:szCs w:val="28"/>
          <w:lang w:val="en-US" w:eastAsia="zh-CN"/>
        </w:rPr>
        <w:t>章</w:t>
      </w:r>
      <w:r>
        <w:rPr>
          <w:sz w:val="28"/>
          <w:szCs w:val="28"/>
        </w:rPr>
        <w:t>）</w:t>
      </w:r>
    </w:p>
    <w:p>
      <w:pPr>
        <w:spacing w:line="520" w:lineRule="exact"/>
        <w:ind w:left="1120" w:hanging="1120" w:hangingChars="400"/>
        <w:jc w:val="left"/>
        <w:rPr>
          <w:rFonts w:hint="default" w:eastAsia="宋体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lang w:val="en-US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sz w:val="28"/>
          <w:szCs w:val="28"/>
        </w:rPr>
        <w:t>地</w:t>
      </w:r>
      <w:r>
        <w:rPr>
          <w:sz w:val="28"/>
          <w:szCs w:val="28"/>
        </w:rPr>
        <w:tab/>
      </w:r>
      <w:r>
        <w:rPr>
          <w:sz w:val="28"/>
          <w:szCs w:val="28"/>
        </w:rPr>
        <w:t>址：</w:t>
      </w:r>
      <w:r>
        <w:rPr>
          <w:rFonts w:hint="eastAsia"/>
          <w:sz w:val="28"/>
          <w:szCs w:val="28"/>
          <w:u w:val="none"/>
          <w:lang w:val="en-US" w:eastAsia="zh-CN"/>
        </w:rPr>
        <w:t>安徽省合肥市包河区紫云路高速中央广场A座15楼</w:t>
      </w:r>
      <w:r>
        <w:rPr>
          <w:sz w:val="28"/>
          <w:szCs w:val="28"/>
        </w:rPr>
        <w:t>邮政编码：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230000              </w:t>
      </w:r>
      <w:r>
        <w:rPr>
          <w:sz w:val="28"/>
          <w:szCs w:val="28"/>
        </w:rPr>
        <w:t>电</w:t>
      </w:r>
      <w:r>
        <w:rPr>
          <w:sz w:val="28"/>
          <w:szCs w:val="28"/>
        </w:rPr>
        <w:tab/>
      </w:r>
      <w:r>
        <w:rPr>
          <w:sz w:val="28"/>
          <w:szCs w:val="28"/>
        </w:rPr>
        <w:t>话：</w:t>
      </w:r>
      <w:r>
        <w:rPr>
          <w:rFonts w:hint="eastAsia"/>
          <w:sz w:val="28"/>
          <w:szCs w:val="28"/>
          <w:u w:val="none"/>
          <w:lang w:val="en-US" w:eastAsia="zh-CN"/>
        </w:rPr>
        <w:t>0551-65992806</w:t>
      </w:r>
    </w:p>
    <w:p>
      <w:pPr>
        <w:spacing w:line="52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  <w:u w:val="none"/>
          <w:lang w:val="en-US" w:eastAsia="zh-CN"/>
        </w:rPr>
        <w:t>2020</w:t>
      </w: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 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15E21"/>
    <w:rsid w:val="060D1AD6"/>
    <w:rsid w:val="10E20A43"/>
    <w:rsid w:val="11BF5C82"/>
    <w:rsid w:val="13F40B63"/>
    <w:rsid w:val="15E55E7E"/>
    <w:rsid w:val="175D2726"/>
    <w:rsid w:val="2FAD1768"/>
    <w:rsid w:val="30857C98"/>
    <w:rsid w:val="39F71FA0"/>
    <w:rsid w:val="3CB53230"/>
    <w:rsid w:val="3DC94154"/>
    <w:rsid w:val="42392E1C"/>
    <w:rsid w:val="46844579"/>
    <w:rsid w:val="46AB3AC5"/>
    <w:rsid w:val="47103801"/>
    <w:rsid w:val="4A5667F8"/>
    <w:rsid w:val="4CBB30E7"/>
    <w:rsid w:val="625F2EA3"/>
    <w:rsid w:val="64A95FBE"/>
    <w:rsid w:val="66D04F20"/>
    <w:rsid w:val="6C3F10F8"/>
    <w:rsid w:val="733900D2"/>
    <w:rsid w:val="74A75146"/>
    <w:rsid w:val="76BB2A2C"/>
    <w:rsid w:val="7F7F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  <w:style w:type="paragraph" w:styleId="3">
    <w:name w:val="Body Text"/>
    <w:basedOn w:val="1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2020-03-26T01:35:00Z</dcterms:created>
  <dc:creator>admin</dc:creator>
  <cp:lastModifiedBy>李洋</cp:lastModifiedBy>
  <cp:lastPrinted>2020-03-26T01:58:00Z</cp:lastPrinted>
  <dcterms:modified xsi:type="dcterms:W3CDTF">2020-08-26T06:46:39Z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